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39"/>
        <w:gridCol w:w="2014"/>
        <w:gridCol w:w="111"/>
        <w:gridCol w:w="283"/>
      </w:tblGrid>
      <w:tr w:rsidR="00CF7921" w14:paraId="68E70B4C" w14:textId="77777777" w:rsidTr="00CF7921">
        <w:trPr>
          <w:trHeight w:val="256"/>
        </w:trPr>
        <w:tc>
          <w:tcPr>
            <w:tcW w:w="13039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39"/>
            </w:tblGrid>
            <w:tr w:rsidR="00FE0A1C" w14:paraId="4F1B7B73" w14:textId="77777777">
              <w:trPr>
                <w:trHeight w:val="256"/>
              </w:trPr>
              <w:tc>
                <w:tcPr>
                  <w:tcW w:w="1303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31EB45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DJEČJI VRTIĆ "KRIJESNICA JANKOVCI"</w:t>
                  </w:r>
                </w:p>
              </w:tc>
            </w:tr>
          </w:tbl>
          <w:p w14:paraId="6C5BCC42" w14:textId="77777777" w:rsidR="00FE0A1C" w:rsidRDefault="00FE0A1C">
            <w:pPr>
              <w:spacing w:after="0" w:line="240" w:lineRule="auto"/>
            </w:pPr>
          </w:p>
        </w:tc>
        <w:tc>
          <w:tcPr>
            <w:tcW w:w="2014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25"/>
            </w:tblGrid>
            <w:tr w:rsidR="00FE0A1C" w14:paraId="61FAC3C6" w14:textId="77777777">
              <w:trPr>
                <w:trHeight w:val="256"/>
              </w:trPr>
              <w:tc>
                <w:tcPr>
                  <w:tcW w:w="21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B7E5E2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Datum: 27.01.2021</w:t>
                  </w:r>
                </w:p>
              </w:tc>
            </w:tr>
          </w:tbl>
          <w:p w14:paraId="6C35775E" w14:textId="77777777" w:rsidR="00FE0A1C" w:rsidRDefault="00FE0A1C">
            <w:pPr>
              <w:spacing w:after="0" w:line="240" w:lineRule="auto"/>
            </w:pPr>
          </w:p>
        </w:tc>
        <w:tc>
          <w:tcPr>
            <w:tcW w:w="283" w:type="dxa"/>
          </w:tcPr>
          <w:p w14:paraId="2CD7ABD0" w14:textId="77777777" w:rsidR="00FE0A1C" w:rsidRDefault="00FE0A1C">
            <w:pPr>
              <w:pStyle w:val="EmptyCellLayoutStyle"/>
              <w:spacing w:after="0" w:line="240" w:lineRule="auto"/>
            </w:pPr>
          </w:p>
        </w:tc>
      </w:tr>
      <w:tr w:rsidR="00FE0A1C" w14:paraId="64B73713" w14:textId="77777777">
        <w:trPr>
          <w:trHeight w:val="26"/>
        </w:trPr>
        <w:tc>
          <w:tcPr>
            <w:tcW w:w="13039" w:type="dxa"/>
          </w:tcPr>
          <w:p w14:paraId="02A9606B" w14:textId="77777777" w:rsidR="00FE0A1C" w:rsidRDefault="00FE0A1C">
            <w:pPr>
              <w:pStyle w:val="EmptyCellLayoutStyle"/>
              <w:spacing w:after="0" w:line="240" w:lineRule="auto"/>
            </w:pPr>
          </w:p>
        </w:tc>
        <w:tc>
          <w:tcPr>
            <w:tcW w:w="2014" w:type="dxa"/>
          </w:tcPr>
          <w:p w14:paraId="36E49B60" w14:textId="77777777" w:rsidR="00FE0A1C" w:rsidRDefault="00FE0A1C">
            <w:pPr>
              <w:pStyle w:val="EmptyCellLayoutStyle"/>
              <w:spacing w:after="0" w:line="240" w:lineRule="auto"/>
            </w:pPr>
          </w:p>
        </w:tc>
        <w:tc>
          <w:tcPr>
            <w:tcW w:w="111" w:type="dxa"/>
          </w:tcPr>
          <w:p w14:paraId="7B2975AF" w14:textId="77777777" w:rsidR="00FE0A1C" w:rsidRDefault="00FE0A1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0094BA2E" w14:textId="77777777" w:rsidR="00FE0A1C" w:rsidRDefault="00FE0A1C">
            <w:pPr>
              <w:pStyle w:val="EmptyCellLayoutStyle"/>
              <w:spacing w:after="0" w:line="240" w:lineRule="auto"/>
            </w:pPr>
          </w:p>
        </w:tc>
      </w:tr>
      <w:tr w:rsidR="00CF7921" w14:paraId="34B6291F" w14:textId="77777777" w:rsidTr="00CF7921">
        <w:trPr>
          <w:trHeight w:val="256"/>
        </w:trPr>
        <w:tc>
          <w:tcPr>
            <w:tcW w:w="13039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39"/>
            </w:tblGrid>
            <w:tr w:rsidR="00FE0A1C" w14:paraId="24E94D39" w14:textId="77777777">
              <w:trPr>
                <w:trHeight w:val="256"/>
              </w:trPr>
              <w:tc>
                <w:tcPr>
                  <w:tcW w:w="1303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C8AEDD" w14:textId="77777777" w:rsidR="00FE0A1C" w:rsidRDefault="00FE0A1C">
                  <w:pPr>
                    <w:spacing w:after="0" w:line="240" w:lineRule="auto"/>
                  </w:pPr>
                </w:p>
              </w:tc>
            </w:tr>
          </w:tbl>
          <w:p w14:paraId="25443DA1" w14:textId="77777777" w:rsidR="00FE0A1C" w:rsidRDefault="00FE0A1C">
            <w:pPr>
              <w:spacing w:after="0" w:line="240" w:lineRule="auto"/>
            </w:pPr>
          </w:p>
        </w:tc>
        <w:tc>
          <w:tcPr>
            <w:tcW w:w="2014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25"/>
            </w:tblGrid>
            <w:tr w:rsidR="00FE0A1C" w14:paraId="17DA2660" w14:textId="77777777">
              <w:trPr>
                <w:trHeight w:val="256"/>
              </w:trPr>
              <w:tc>
                <w:tcPr>
                  <w:tcW w:w="21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FD0CA0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Vrijeme: 11:35</w:t>
                  </w:r>
                </w:p>
              </w:tc>
            </w:tr>
          </w:tbl>
          <w:p w14:paraId="26FEF8F5" w14:textId="77777777" w:rsidR="00FE0A1C" w:rsidRDefault="00FE0A1C">
            <w:pPr>
              <w:spacing w:after="0" w:line="240" w:lineRule="auto"/>
            </w:pPr>
          </w:p>
        </w:tc>
        <w:tc>
          <w:tcPr>
            <w:tcW w:w="283" w:type="dxa"/>
          </w:tcPr>
          <w:p w14:paraId="39560979" w14:textId="77777777" w:rsidR="00FE0A1C" w:rsidRDefault="00FE0A1C">
            <w:pPr>
              <w:pStyle w:val="EmptyCellLayoutStyle"/>
              <w:spacing w:after="0" w:line="240" w:lineRule="auto"/>
            </w:pPr>
          </w:p>
        </w:tc>
      </w:tr>
      <w:tr w:rsidR="00FE0A1C" w14:paraId="7A192B6D" w14:textId="77777777">
        <w:trPr>
          <w:trHeight w:val="26"/>
        </w:trPr>
        <w:tc>
          <w:tcPr>
            <w:tcW w:w="13039" w:type="dxa"/>
          </w:tcPr>
          <w:p w14:paraId="4B544CA6" w14:textId="77777777" w:rsidR="00FE0A1C" w:rsidRDefault="00FE0A1C">
            <w:pPr>
              <w:pStyle w:val="EmptyCellLayoutStyle"/>
              <w:spacing w:after="0" w:line="240" w:lineRule="auto"/>
            </w:pPr>
          </w:p>
        </w:tc>
        <w:tc>
          <w:tcPr>
            <w:tcW w:w="2014" w:type="dxa"/>
          </w:tcPr>
          <w:p w14:paraId="7C0D5398" w14:textId="77777777" w:rsidR="00FE0A1C" w:rsidRDefault="00FE0A1C">
            <w:pPr>
              <w:pStyle w:val="EmptyCellLayoutStyle"/>
              <w:spacing w:after="0" w:line="240" w:lineRule="auto"/>
            </w:pPr>
          </w:p>
        </w:tc>
        <w:tc>
          <w:tcPr>
            <w:tcW w:w="111" w:type="dxa"/>
          </w:tcPr>
          <w:p w14:paraId="264CDF83" w14:textId="77777777" w:rsidR="00FE0A1C" w:rsidRDefault="00FE0A1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6E2770A4" w14:textId="77777777" w:rsidR="00FE0A1C" w:rsidRDefault="00FE0A1C">
            <w:pPr>
              <w:pStyle w:val="EmptyCellLayoutStyle"/>
              <w:spacing w:after="0" w:line="240" w:lineRule="auto"/>
            </w:pPr>
          </w:p>
        </w:tc>
      </w:tr>
      <w:tr w:rsidR="00CF7921" w14:paraId="0996B019" w14:textId="77777777" w:rsidTr="00CF7921">
        <w:trPr>
          <w:trHeight w:val="256"/>
        </w:trPr>
        <w:tc>
          <w:tcPr>
            <w:tcW w:w="13039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164"/>
            </w:tblGrid>
            <w:tr w:rsidR="00FE0A1C" w14:paraId="558EBE41" w14:textId="77777777">
              <w:trPr>
                <w:trHeight w:val="256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A3EB83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Naselje Ruđera Boškovića 1A</w:t>
                  </w:r>
                </w:p>
              </w:tc>
            </w:tr>
          </w:tbl>
          <w:p w14:paraId="6025B042" w14:textId="77777777" w:rsidR="00FE0A1C" w:rsidRDefault="00FE0A1C">
            <w:pPr>
              <w:spacing w:after="0" w:line="240" w:lineRule="auto"/>
            </w:pPr>
          </w:p>
        </w:tc>
        <w:tc>
          <w:tcPr>
            <w:tcW w:w="283" w:type="dxa"/>
          </w:tcPr>
          <w:p w14:paraId="0C5A91C3" w14:textId="77777777" w:rsidR="00FE0A1C" w:rsidRDefault="00FE0A1C">
            <w:pPr>
              <w:pStyle w:val="EmptyCellLayoutStyle"/>
              <w:spacing w:after="0" w:line="240" w:lineRule="auto"/>
            </w:pPr>
          </w:p>
        </w:tc>
      </w:tr>
      <w:tr w:rsidR="00FE0A1C" w14:paraId="04261E51" w14:textId="77777777">
        <w:trPr>
          <w:trHeight w:val="26"/>
        </w:trPr>
        <w:tc>
          <w:tcPr>
            <w:tcW w:w="13039" w:type="dxa"/>
          </w:tcPr>
          <w:p w14:paraId="74EE62C8" w14:textId="77777777" w:rsidR="00FE0A1C" w:rsidRDefault="00FE0A1C">
            <w:pPr>
              <w:pStyle w:val="EmptyCellLayoutStyle"/>
              <w:spacing w:after="0" w:line="240" w:lineRule="auto"/>
            </w:pPr>
          </w:p>
        </w:tc>
        <w:tc>
          <w:tcPr>
            <w:tcW w:w="2014" w:type="dxa"/>
          </w:tcPr>
          <w:p w14:paraId="7850793B" w14:textId="77777777" w:rsidR="00FE0A1C" w:rsidRDefault="00FE0A1C">
            <w:pPr>
              <w:pStyle w:val="EmptyCellLayoutStyle"/>
              <w:spacing w:after="0" w:line="240" w:lineRule="auto"/>
            </w:pPr>
          </w:p>
        </w:tc>
        <w:tc>
          <w:tcPr>
            <w:tcW w:w="111" w:type="dxa"/>
          </w:tcPr>
          <w:p w14:paraId="4247BFE6" w14:textId="77777777" w:rsidR="00FE0A1C" w:rsidRDefault="00FE0A1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5599B0F2" w14:textId="77777777" w:rsidR="00FE0A1C" w:rsidRDefault="00FE0A1C">
            <w:pPr>
              <w:pStyle w:val="EmptyCellLayoutStyle"/>
              <w:spacing w:after="0" w:line="240" w:lineRule="auto"/>
            </w:pPr>
          </w:p>
        </w:tc>
      </w:tr>
      <w:tr w:rsidR="00CF7921" w14:paraId="05562540" w14:textId="77777777" w:rsidTr="00CF7921">
        <w:trPr>
          <w:trHeight w:val="256"/>
        </w:trPr>
        <w:tc>
          <w:tcPr>
            <w:tcW w:w="13039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164"/>
            </w:tblGrid>
            <w:tr w:rsidR="00FE0A1C" w14:paraId="6AA5403E" w14:textId="77777777">
              <w:trPr>
                <w:trHeight w:val="256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65BA34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32241      Stari Jankovci</w:t>
                  </w:r>
                </w:p>
              </w:tc>
            </w:tr>
          </w:tbl>
          <w:p w14:paraId="609E852E" w14:textId="77777777" w:rsidR="00FE0A1C" w:rsidRDefault="00FE0A1C">
            <w:pPr>
              <w:spacing w:after="0" w:line="240" w:lineRule="auto"/>
            </w:pPr>
          </w:p>
        </w:tc>
        <w:tc>
          <w:tcPr>
            <w:tcW w:w="283" w:type="dxa"/>
          </w:tcPr>
          <w:p w14:paraId="30E6123B" w14:textId="77777777" w:rsidR="00FE0A1C" w:rsidRDefault="00FE0A1C">
            <w:pPr>
              <w:pStyle w:val="EmptyCellLayoutStyle"/>
              <w:spacing w:after="0" w:line="240" w:lineRule="auto"/>
            </w:pPr>
          </w:p>
        </w:tc>
      </w:tr>
      <w:tr w:rsidR="00FE0A1C" w14:paraId="3C6FBE67" w14:textId="77777777">
        <w:trPr>
          <w:trHeight w:val="26"/>
        </w:trPr>
        <w:tc>
          <w:tcPr>
            <w:tcW w:w="13039" w:type="dxa"/>
          </w:tcPr>
          <w:p w14:paraId="54DFAFA0" w14:textId="77777777" w:rsidR="00FE0A1C" w:rsidRDefault="00FE0A1C">
            <w:pPr>
              <w:pStyle w:val="EmptyCellLayoutStyle"/>
              <w:spacing w:after="0" w:line="240" w:lineRule="auto"/>
            </w:pPr>
          </w:p>
        </w:tc>
        <w:tc>
          <w:tcPr>
            <w:tcW w:w="2014" w:type="dxa"/>
          </w:tcPr>
          <w:p w14:paraId="24616521" w14:textId="77777777" w:rsidR="00FE0A1C" w:rsidRDefault="00FE0A1C">
            <w:pPr>
              <w:pStyle w:val="EmptyCellLayoutStyle"/>
              <w:spacing w:after="0" w:line="240" w:lineRule="auto"/>
            </w:pPr>
          </w:p>
        </w:tc>
        <w:tc>
          <w:tcPr>
            <w:tcW w:w="111" w:type="dxa"/>
          </w:tcPr>
          <w:p w14:paraId="4771769C" w14:textId="77777777" w:rsidR="00FE0A1C" w:rsidRDefault="00FE0A1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66E00D6B" w14:textId="77777777" w:rsidR="00FE0A1C" w:rsidRDefault="00FE0A1C">
            <w:pPr>
              <w:pStyle w:val="EmptyCellLayoutStyle"/>
              <w:spacing w:after="0" w:line="240" w:lineRule="auto"/>
            </w:pPr>
          </w:p>
        </w:tc>
      </w:tr>
      <w:tr w:rsidR="00CF7921" w14:paraId="027EDCBD" w14:textId="77777777" w:rsidTr="00CF7921">
        <w:trPr>
          <w:trHeight w:val="256"/>
        </w:trPr>
        <w:tc>
          <w:tcPr>
            <w:tcW w:w="13039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164"/>
            </w:tblGrid>
            <w:tr w:rsidR="00FE0A1C" w14:paraId="5B8EB026" w14:textId="77777777">
              <w:trPr>
                <w:trHeight w:val="256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E84AEA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OIB: 81452757491</w:t>
                  </w:r>
                </w:p>
              </w:tc>
            </w:tr>
          </w:tbl>
          <w:p w14:paraId="0C08840A" w14:textId="77777777" w:rsidR="00FE0A1C" w:rsidRDefault="00FE0A1C">
            <w:pPr>
              <w:spacing w:after="0" w:line="240" w:lineRule="auto"/>
            </w:pPr>
          </w:p>
        </w:tc>
        <w:tc>
          <w:tcPr>
            <w:tcW w:w="283" w:type="dxa"/>
          </w:tcPr>
          <w:p w14:paraId="4952A488" w14:textId="77777777" w:rsidR="00FE0A1C" w:rsidRDefault="00FE0A1C">
            <w:pPr>
              <w:pStyle w:val="EmptyCellLayoutStyle"/>
              <w:spacing w:after="0" w:line="240" w:lineRule="auto"/>
            </w:pPr>
          </w:p>
        </w:tc>
      </w:tr>
      <w:tr w:rsidR="00FE0A1C" w14:paraId="4F1E1DEC" w14:textId="77777777">
        <w:trPr>
          <w:trHeight w:val="168"/>
        </w:trPr>
        <w:tc>
          <w:tcPr>
            <w:tcW w:w="13039" w:type="dxa"/>
          </w:tcPr>
          <w:p w14:paraId="57E6DE47" w14:textId="77777777" w:rsidR="00FE0A1C" w:rsidRDefault="00FE0A1C">
            <w:pPr>
              <w:pStyle w:val="EmptyCellLayoutStyle"/>
              <w:spacing w:after="0" w:line="240" w:lineRule="auto"/>
            </w:pPr>
          </w:p>
        </w:tc>
        <w:tc>
          <w:tcPr>
            <w:tcW w:w="2014" w:type="dxa"/>
          </w:tcPr>
          <w:p w14:paraId="4EEA3CA9" w14:textId="77777777" w:rsidR="00FE0A1C" w:rsidRDefault="00FE0A1C">
            <w:pPr>
              <w:pStyle w:val="EmptyCellLayoutStyle"/>
              <w:spacing w:after="0" w:line="240" w:lineRule="auto"/>
            </w:pPr>
          </w:p>
        </w:tc>
        <w:tc>
          <w:tcPr>
            <w:tcW w:w="111" w:type="dxa"/>
          </w:tcPr>
          <w:p w14:paraId="0B25FB56" w14:textId="77777777" w:rsidR="00FE0A1C" w:rsidRDefault="00FE0A1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4B27C0D9" w14:textId="77777777" w:rsidR="00FE0A1C" w:rsidRDefault="00FE0A1C">
            <w:pPr>
              <w:pStyle w:val="EmptyCellLayoutStyle"/>
              <w:spacing w:after="0" w:line="240" w:lineRule="auto"/>
            </w:pPr>
          </w:p>
        </w:tc>
      </w:tr>
      <w:tr w:rsidR="00CF7921" w14:paraId="1643045D" w14:textId="77777777" w:rsidTr="00CF7921">
        <w:trPr>
          <w:trHeight w:val="396"/>
        </w:trPr>
        <w:tc>
          <w:tcPr>
            <w:tcW w:w="13039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164"/>
            </w:tblGrid>
            <w:tr w:rsidR="00FE0A1C" w14:paraId="20B37B04" w14:textId="77777777">
              <w:trPr>
                <w:trHeight w:val="318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16EBF73" w14:textId="77777777" w:rsidR="00FE0A1C" w:rsidRDefault="00F56D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>REALIZACIJA FINANCIJSKOG PLANA</w:t>
                  </w:r>
                </w:p>
              </w:tc>
            </w:tr>
          </w:tbl>
          <w:p w14:paraId="208312EF" w14:textId="77777777" w:rsidR="00FE0A1C" w:rsidRDefault="00FE0A1C">
            <w:pPr>
              <w:spacing w:after="0" w:line="240" w:lineRule="auto"/>
            </w:pPr>
          </w:p>
        </w:tc>
        <w:tc>
          <w:tcPr>
            <w:tcW w:w="283" w:type="dxa"/>
          </w:tcPr>
          <w:p w14:paraId="0F3C4580" w14:textId="77777777" w:rsidR="00FE0A1C" w:rsidRDefault="00FE0A1C">
            <w:pPr>
              <w:pStyle w:val="EmptyCellLayoutStyle"/>
              <w:spacing w:after="0" w:line="240" w:lineRule="auto"/>
            </w:pPr>
          </w:p>
        </w:tc>
      </w:tr>
      <w:tr w:rsidR="00FE0A1C" w14:paraId="605F20BE" w14:textId="77777777">
        <w:trPr>
          <w:trHeight w:val="28"/>
        </w:trPr>
        <w:tc>
          <w:tcPr>
            <w:tcW w:w="13039" w:type="dxa"/>
          </w:tcPr>
          <w:p w14:paraId="240B147E" w14:textId="77777777" w:rsidR="00FE0A1C" w:rsidRDefault="00FE0A1C">
            <w:pPr>
              <w:pStyle w:val="EmptyCellLayoutStyle"/>
              <w:spacing w:after="0" w:line="240" w:lineRule="auto"/>
            </w:pPr>
          </w:p>
        </w:tc>
        <w:tc>
          <w:tcPr>
            <w:tcW w:w="2014" w:type="dxa"/>
          </w:tcPr>
          <w:p w14:paraId="581DDBCC" w14:textId="77777777" w:rsidR="00FE0A1C" w:rsidRDefault="00FE0A1C">
            <w:pPr>
              <w:pStyle w:val="EmptyCellLayoutStyle"/>
              <w:spacing w:after="0" w:line="240" w:lineRule="auto"/>
            </w:pPr>
          </w:p>
        </w:tc>
        <w:tc>
          <w:tcPr>
            <w:tcW w:w="111" w:type="dxa"/>
          </w:tcPr>
          <w:p w14:paraId="0C85F987" w14:textId="77777777" w:rsidR="00FE0A1C" w:rsidRDefault="00FE0A1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0AC27069" w14:textId="77777777" w:rsidR="00FE0A1C" w:rsidRDefault="00FE0A1C">
            <w:pPr>
              <w:pStyle w:val="EmptyCellLayoutStyle"/>
              <w:spacing w:after="0" w:line="240" w:lineRule="auto"/>
            </w:pPr>
          </w:p>
        </w:tc>
      </w:tr>
      <w:tr w:rsidR="00CF7921" w14:paraId="48EAF84C" w14:textId="77777777" w:rsidTr="00CF7921">
        <w:trPr>
          <w:trHeight w:val="396"/>
        </w:trPr>
        <w:tc>
          <w:tcPr>
            <w:tcW w:w="13039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164"/>
            </w:tblGrid>
            <w:tr w:rsidR="00FE0A1C" w14:paraId="639DF812" w14:textId="77777777">
              <w:trPr>
                <w:trHeight w:val="318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C78067F" w14:textId="77777777" w:rsidR="00FE0A1C" w:rsidRDefault="00F56DE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za razdoblje od 1.1.2020. do 31.12.2020.</w:t>
                  </w:r>
                </w:p>
              </w:tc>
            </w:tr>
          </w:tbl>
          <w:p w14:paraId="3E42C4BF" w14:textId="77777777" w:rsidR="00FE0A1C" w:rsidRDefault="00FE0A1C">
            <w:pPr>
              <w:spacing w:after="0" w:line="240" w:lineRule="auto"/>
            </w:pPr>
          </w:p>
        </w:tc>
        <w:tc>
          <w:tcPr>
            <w:tcW w:w="283" w:type="dxa"/>
          </w:tcPr>
          <w:p w14:paraId="36A09117" w14:textId="77777777" w:rsidR="00FE0A1C" w:rsidRDefault="00FE0A1C">
            <w:pPr>
              <w:pStyle w:val="EmptyCellLayoutStyle"/>
              <w:spacing w:after="0" w:line="240" w:lineRule="auto"/>
            </w:pPr>
          </w:p>
        </w:tc>
      </w:tr>
      <w:tr w:rsidR="00FE0A1C" w14:paraId="095CA750" w14:textId="77777777">
        <w:trPr>
          <w:trHeight w:val="170"/>
        </w:trPr>
        <w:tc>
          <w:tcPr>
            <w:tcW w:w="13039" w:type="dxa"/>
          </w:tcPr>
          <w:p w14:paraId="79444662" w14:textId="77777777" w:rsidR="00FE0A1C" w:rsidRDefault="00FE0A1C">
            <w:pPr>
              <w:pStyle w:val="EmptyCellLayoutStyle"/>
              <w:spacing w:after="0" w:line="240" w:lineRule="auto"/>
            </w:pPr>
          </w:p>
        </w:tc>
        <w:tc>
          <w:tcPr>
            <w:tcW w:w="2014" w:type="dxa"/>
          </w:tcPr>
          <w:p w14:paraId="4B4D2871" w14:textId="77777777" w:rsidR="00FE0A1C" w:rsidRDefault="00FE0A1C">
            <w:pPr>
              <w:pStyle w:val="EmptyCellLayoutStyle"/>
              <w:spacing w:after="0" w:line="240" w:lineRule="auto"/>
            </w:pPr>
          </w:p>
        </w:tc>
        <w:tc>
          <w:tcPr>
            <w:tcW w:w="111" w:type="dxa"/>
          </w:tcPr>
          <w:p w14:paraId="6A156737" w14:textId="77777777" w:rsidR="00FE0A1C" w:rsidRDefault="00FE0A1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5225A5F6" w14:textId="77777777" w:rsidR="00FE0A1C" w:rsidRDefault="00FE0A1C">
            <w:pPr>
              <w:pStyle w:val="EmptyCellLayoutStyle"/>
              <w:spacing w:after="0" w:line="240" w:lineRule="auto"/>
            </w:pPr>
          </w:p>
        </w:tc>
      </w:tr>
      <w:tr w:rsidR="00CF7921" w14:paraId="02962AEA" w14:textId="77777777" w:rsidTr="00CF7921">
        <w:tc>
          <w:tcPr>
            <w:tcW w:w="13039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53"/>
            </w:tblGrid>
            <w:tr w:rsidR="00FE0A1C" w14:paraId="7501C8CC" w14:textId="77777777">
              <w:trPr>
                <w:trHeight w:val="141"/>
              </w:trPr>
              <w:tc>
                <w:tcPr>
                  <w:tcW w:w="15053" w:type="dxa"/>
                </w:tcPr>
                <w:p w14:paraId="428B4C7A" w14:textId="77777777" w:rsidR="00FE0A1C" w:rsidRDefault="00FE0A1C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FE0A1C" w14:paraId="3BEDDB9D" w14:textId="77777777">
              <w:tc>
                <w:tcPr>
                  <w:tcW w:w="15053" w:type="dxa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053"/>
                  </w:tblGrid>
                  <w:tr w:rsidR="00FE0A1C" w14:paraId="7AB176F4" w14:textId="77777777">
                    <w:trPr>
                      <w:trHeight w:val="2551"/>
                    </w:trPr>
                    <w:tc>
                      <w:tcPr>
                        <w:tcW w:w="15053" w:type="dxa"/>
                      </w:tcPr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17"/>
                          <w:gridCol w:w="1559"/>
                          <w:gridCol w:w="7511"/>
                          <w:gridCol w:w="1715"/>
                          <w:gridCol w:w="1574"/>
                          <w:gridCol w:w="1275"/>
                        </w:tblGrid>
                        <w:tr w:rsidR="00FE0A1C" w14:paraId="333BC2BE" w14:textId="77777777">
                          <w:trPr>
                            <w:trHeight w:val="205"/>
                          </w:trPr>
                          <w:tc>
                            <w:tcPr>
                              <w:tcW w:w="1417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60812A33" w14:textId="77777777" w:rsidR="00FE0A1C" w:rsidRDefault="00F56DE5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POZICIJA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563CDC8A" w14:textId="77777777" w:rsidR="00FE0A1C" w:rsidRDefault="00F56DE5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BROJ KONTA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77E57731" w14:textId="77777777" w:rsidR="00FE0A1C" w:rsidRDefault="00F56DE5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VRSTA PRIHODA / PRIMITAKA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391A8392" w14:textId="77777777" w:rsidR="00FE0A1C" w:rsidRDefault="00F56DE5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PLANIRANO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493639C0" w14:textId="77777777" w:rsidR="00FE0A1C" w:rsidRDefault="00F56DE5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REALIZIRANO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4052600E" w14:textId="77777777" w:rsidR="00FE0A1C" w:rsidRDefault="00F56DE5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INDEKS</w:t>
                              </w:r>
                            </w:p>
                          </w:tc>
                        </w:tr>
                        <w:tr w:rsidR="00FE0A1C" w14:paraId="1A3B7633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6AABBB5" w14:textId="77777777" w:rsidR="00FE0A1C" w:rsidRDefault="00FE0A1C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EFC993" w14:textId="77777777" w:rsidR="00FE0A1C" w:rsidRDefault="00FE0A1C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14D66F" w14:textId="77777777" w:rsidR="00FE0A1C" w:rsidRDefault="00F56DE5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8"/>
                                </w:rPr>
                                <w:t>SVEUKUPNO PRIHODI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A73257B" w14:textId="77777777" w:rsidR="00FE0A1C" w:rsidRDefault="00F56DE5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8"/>
                                </w:rPr>
                                <w:t>1.214.200,00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E71D2A0" w14:textId="77777777" w:rsidR="00FE0A1C" w:rsidRDefault="00F56DE5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8"/>
                                </w:rPr>
                                <w:t>1.095.120,24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FAA102D" w14:textId="77777777" w:rsidR="00FE0A1C" w:rsidRDefault="00F56DE5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8"/>
                                </w:rPr>
                                <w:t>90,19</w:t>
                              </w:r>
                            </w:p>
                          </w:tc>
                        </w:tr>
                        <w:tr w:rsidR="00FE0A1C" w14:paraId="7269D9F6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63252EC" w14:textId="77777777" w:rsidR="00FE0A1C" w:rsidRDefault="00F56DE5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Razdjel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A4241F" w14:textId="77777777" w:rsidR="00FE0A1C" w:rsidRDefault="00F56DE5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009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B0A5A74" w14:textId="77777777" w:rsidR="00FE0A1C" w:rsidRDefault="00F56DE5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DJEČJI VRTIĆ "KRIJESNICA JANKOVCI"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73CFFE3" w14:textId="77777777" w:rsidR="00FE0A1C" w:rsidRDefault="00F56DE5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1.214.200,00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3188F3" w14:textId="77777777" w:rsidR="00FE0A1C" w:rsidRDefault="00F56DE5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1.095.120,24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95F91D1" w14:textId="77777777" w:rsidR="00FE0A1C" w:rsidRDefault="00F56DE5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8"/>
                                </w:rPr>
                                <w:t>90,19</w:t>
                              </w:r>
                            </w:p>
                          </w:tc>
                        </w:tr>
                        <w:tr w:rsidR="00FE0A1C" w14:paraId="6E4AC610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1DBA6CE" w14:textId="77777777" w:rsidR="00FE0A1C" w:rsidRDefault="00F56DE5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P001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29B112A" w14:textId="77777777" w:rsidR="00FE0A1C" w:rsidRDefault="00F56DE5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63612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1EE5A6A" w14:textId="77777777" w:rsidR="00FE0A1C" w:rsidRDefault="00F56DE5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 xml:space="preserve">Tekuće pomoći iz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držav.prorač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 xml:space="preserve">. - za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predškolu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00F6C66" w14:textId="77777777" w:rsidR="00FE0A1C" w:rsidRDefault="00F56DE5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5.600,00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BE615E" w14:textId="77777777" w:rsidR="00FE0A1C" w:rsidRDefault="00F56DE5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5.600,00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AA2498" w14:textId="77777777" w:rsidR="00FE0A1C" w:rsidRDefault="00F56DE5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100,00</w:t>
                              </w:r>
                            </w:p>
                          </w:tc>
                        </w:tr>
                        <w:tr w:rsidR="00FE0A1C" w14:paraId="39BD4117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59D54C4" w14:textId="77777777" w:rsidR="00FE0A1C" w:rsidRDefault="00F56DE5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P002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FC9ADE8" w14:textId="77777777" w:rsidR="00FE0A1C" w:rsidRDefault="00F56DE5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63612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217ACB" w14:textId="77777777" w:rsidR="00FE0A1C" w:rsidRDefault="00F56DE5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 xml:space="preserve">Tekuće pomoći iz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držav.prorač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. - za djecu s poteškoćama u razvoju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A708B99" w14:textId="77777777" w:rsidR="00FE0A1C" w:rsidRDefault="00F56DE5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1.500,00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AA83BDB" w14:textId="77777777" w:rsidR="00FE0A1C" w:rsidRDefault="00F56DE5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30D2124" w14:textId="77777777" w:rsidR="00FE0A1C" w:rsidRDefault="00F56DE5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  <w:tr w:rsidR="00FE0A1C" w14:paraId="4FAD3860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C76CF1F" w14:textId="77777777" w:rsidR="00FE0A1C" w:rsidRDefault="00F56DE5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P003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4F4A1D7" w14:textId="77777777" w:rsidR="00FE0A1C" w:rsidRDefault="00F56DE5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63613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7F19D2F" w14:textId="77777777" w:rsidR="00FE0A1C" w:rsidRDefault="00F56DE5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 xml:space="preserve">Tekuće pomoći iz proračuna Općine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Bogdanovci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B27D304" w14:textId="77777777" w:rsidR="00FE0A1C" w:rsidRDefault="00F56DE5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45.000,00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1D70A1C" w14:textId="77777777" w:rsidR="00FE0A1C" w:rsidRDefault="00F56DE5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65.650,00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1AB9CDB" w14:textId="77777777" w:rsidR="00FE0A1C" w:rsidRDefault="00F56DE5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145,89</w:t>
                              </w:r>
                            </w:p>
                          </w:tc>
                        </w:tr>
                        <w:tr w:rsidR="00FE0A1C" w14:paraId="06C72C9D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358AB44" w14:textId="77777777" w:rsidR="00FE0A1C" w:rsidRDefault="00F56DE5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P004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BAF3B3A" w14:textId="77777777" w:rsidR="00FE0A1C" w:rsidRDefault="00F56DE5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64132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7FECA6" w14:textId="77777777" w:rsidR="00FE0A1C" w:rsidRDefault="00F56DE5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Kamate na depozite po viđenju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2A66835" w14:textId="77777777" w:rsidR="00FE0A1C" w:rsidRDefault="00F56DE5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4F8932B" w14:textId="77777777" w:rsidR="00FE0A1C" w:rsidRDefault="00F56DE5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34,78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F32B142" w14:textId="77777777" w:rsidR="00FE0A1C" w:rsidRDefault="00F56DE5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34,78</w:t>
                              </w:r>
                            </w:p>
                          </w:tc>
                        </w:tr>
                        <w:tr w:rsidR="00FE0A1C" w14:paraId="68E1B42D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2072B6C" w14:textId="77777777" w:rsidR="00FE0A1C" w:rsidRDefault="00F56DE5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P005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819A468" w14:textId="77777777" w:rsidR="00FE0A1C" w:rsidRDefault="00F56DE5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65264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AC4D8E9" w14:textId="77777777" w:rsidR="00FE0A1C" w:rsidRDefault="00F56DE5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Prihodi od uplata roditelja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CC24626" w14:textId="77777777" w:rsidR="00FE0A1C" w:rsidRDefault="00F56DE5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215.000,00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540A0209" w14:textId="77777777" w:rsidR="00FE0A1C" w:rsidRDefault="00F56DE5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221.235,00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EFCF222" w14:textId="77777777" w:rsidR="00FE0A1C" w:rsidRDefault="00F56DE5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102,90</w:t>
                              </w:r>
                            </w:p>
                          </w:tc>
                        </w:tr>
                        <w:tr w:rsidR="00FE0A1C" w14:paraId="0637A77E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5CA1A89" w14:textId="77777777" w:rsidR="00FE0A1C" w:rsidRDefault="00F56DE5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P006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568BABC" w14:textId="77777777" w:rsidR="00FE0A1C" w:rsidRDefault="00F56DE5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67111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DD08448" w14:textId="77777777" w:rsidR="00FE0A1C" w:rsidRDefault="00F56DE5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 xml:space="preserve">Prihodi iz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prorač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. Općine St. Jankovci za rashode poslovanja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36F8AA9" w14:textId="77777777" w:rsidR="00FE0A1C" w:rsidRDefault="00F56DE5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939.000,00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69273A54" w14:textId="77777777" w:rsidR="00FE0A1C" w:rsidRDefault="00F56DE5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800.000,00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F5868E" w14:textId="77777777" w:rsidR="00FE0A1C" w:rsidRDefault="00F56DE5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85,20</w:t>
                              </w:r>
                            </w:p>
                          </w:tc>
                        </w:tr>
                        <w:tr w:rsidR="00FE0A1C" w14:paraId="7963CC54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0213F34" w14:textId="77777777" w:rsidR="00FE0A1C" w:rsidRDefault="00F56DE5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P007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6826ABC" w14:textId="77777777" w:rsidR="00FE0A1C" w:rsidRDefault="00F56DE5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68311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44574A8" w14:textId="77777777" w:rsidR="00FE0A1C" w:rsidRDefault="00F56DE5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Ostali nespomenuti prihodi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37991A03" w14:textId="77777777" w:rsidR="00FE0A1C" w:rsidRDefault="00F56DE5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3.000,00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787BBC9" w14:textId="77777777" w:rsidR="00FE0A1C" w:rsidRDefault="00F56DE5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2.600,46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D3BC790" w14:textId="77777777" w:rsidR="00FE0A1C" w:rsidRDefault="00F56DE5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86,68</w:t>
                              </w:r>
                            </w:p>
                          </w:tc>
                        </w:tr>
                        <w:tr w:rsidR="00FE0A1C" w14:paraId="4181F663" w14:textId="77777777">
                          <w:trPr>
                            <w:trHeight w:val="226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04A2BDD0" w14:textId="77777777" w:rsidR="00FE0A1C" w:rsidRDefault="00F56DE5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P008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72587B73" w14:textId="77777777" w:rsidR="00FE0A1C" w:rsidRDefault="00F56DE5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92211</w:t>
                              </w:r>
                            </w:p>
                          </w:tc>
                          <w:tc>
                            <w:tcPr>
                              <w:tcW w:w="75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784CF08" w14:textId="77777777" w:rsidR="00FE0A1C" w:rsidRDefault="00F56DE5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Preneseni višak prihoda iz ranijih godina</w:t>
                              </w:r>
                            </w:p>
                          </w:tc>
                          <w:tc>
                            <w:tcPr>
                              <w:tcW w:w="171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4D07413E" w14:textId="77777777" w:rsidR="00FE0A1C" w:rsidRDefault="00F56DE5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57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2A5ED179" w14:textId="77777777" w:rsidR="00FE0A1C" w:rsidRDefault="00F56DE5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14:paraId="1296E2A8" w14:textId="77777777" w:rsidR="00FE0A1C" w:rsidRDefault="00F56DE5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8"/>
                                </w:rPr>
                                <w:t>0,00</w:t>
                              </w:r>
                            </w:p>
                          </w:tc>
                        </w:tr>
                      </w:tbl>
                      <w:p w14:paraId="31D60603" w14:textId="77777777" w:rsidR="00FE0A1C" w:rsidRDefault="00FE0A1C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052D74FE" w14:textId="77777777" w:rsidR="00FE0A1C" w:rsidRDefault="00FE0A1C">
                  <w:pPr>
                    <w:spacing w:after="0" w:line="240" w:lineRule="auto"/>
                  </w:pPr>
                </w:p>
              </w:tc>
            </w:tr>
          </w:tbl>
          <w:p w14:paraId="2F0ED760" w14:textId="77777777" w:rsidR="00FE0A1C" w:rsidRDefault="00FE0A1C">
            <w:pPr>
              <w:spacing w:after="0" w:line="240" w:lineRule="auto"/>
            </w:pPr>
          </w:p>
        </w:tc>
        <w:tc>
          <w:tcPr>
            <w:tcW w:w="111" w:type="dxa"/>
          </w:tcPr>
          <w:p w14:paraId="4BD60180" w14:textId="77777777" w:rsidR="00FE0A1C" w:rsidRDefault="00FE0A1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6C0478AB" w14:textId="77777777" w:rsidR="00FE0A1C" w:rsidRDefault="00FE0A1C">
            <w:pPr>
              <w:pStyle w:val="EmptyCellLayoutStyle"/>
              <w:spacing w:after="0" w:line="240" w:lineRule="auto"/>
            </w:pPr>
          </w:p>
        </w:tc>
      </w:tr>
    </w:tbl>
    <w:p w14:paraId="55F910F9" w14:textId="77777777" w:rsidR="00FE0A1C" w:rsidRDefault="00F56DE5">
      <w:pPr>
        <w:spacing w:after="0" w:line="240" w:lineRule="auto"/>
        <w:rPr>
          <w:sz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23"/>
        <w:gridCol w:w="425"/>
      </w:tblGrid>
      <w:tr w:rsidR="00FE0A1C" w14:paraId="0A7D90B6" w14:textId="77777777">
        <w:trPr>
          <w:trHeight w:val="198"/>
        </w:trPr>
        <w:tc>
          <w:tcPr>
            <w:tcW w:w="15023" w:type="dxa"/>
          </w:tcPr>
          <w:p w14:paraId="4F0D029D" w14:textId="77777777" w:rsidR="00FE0A1C" w:rsidRDefault="00FE0A1C">
            <w:pPr>
              <w:pStyle w:val="EmptyCellLayoutStyle"/>
              <w:spacing w:after="0" w:line="240" w:lineRule="auto"/>
            </w:pPr>
          </w:p>
        </w:tc>
        <w:tc>
          <w:tcPr>
            <w:tcW w:w="425" w:type="dxa"/>
          </w:tcPr>
          <w:p w14:paraId="412A2FEE" w14:textId="77777777" w:rsidR="00FE0A1C" w:rsidRDefault="00FE0A1C">
            <w:pPr>
              <w:pStyle w:val="EmptyCellLayoutStyle"/>
              <w:spacing w:after="0" w:line="240" w:lineRule="auto"/>
            </w:pPr>
          </w:p>
        </w:tc>
      </w:tr>
      <w:tr w:rsidR="00FE0A1C" w14:paraId="4EE8D40D" w14:textId="77777777">
        <w:tc>
          <w:tcPr>
            <w:tcW w:w="1502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7"/>
              <w:gridCol w:w="1559"/>
              <w:gridCol w:w="7511"/>
              <w:gridCol w:w="1700"/>
              <w:gridCol w:w="1559"/>
              <w:gridCol w:w="1275"/>
            </w:tblGrid>
            <w:tr w:rsidR="00FE0A1C" w14:paraId="260AE87E" w14:textId="77777777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E254207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POZICIJA</w:t>
                  </w:r>
                </w:p>
              </w:tc>
              <w:tc>
                <w:tcPr>
                  <w:tcW w:w="1559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662CAF4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BROJ KONTA</w:t>
                  </w:r>
                </w:p>
              </w:tc>
              <w:tc>
                <w:tcPr>
                  <w:tcW w:w="7511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710C642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VRSTA RASHODA / IZDATAKA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992C717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PLANIRANO</w:t>
                  </w:r>
                </w:p>
              </w:tc>
              <w:tc>
                <w:tcPr>
                  <w:tcW w:w="1559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EEC9386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REALIZIRANO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4E4512C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INDEKS</w:t>
                  </w:r>
                </w:p>
              </w:tc>
            </w:tr>
            <w:tr w:rsidR="00FE0A1C" w14:paraId="5B0094AA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5E5A5" w14:textId="77777777" w:rsidR="00FE0A1C" w:rsidRDefault="00FE0A1C">
                  <w:pPr>
                    <w:spacing w:after="0" w:line="240" w:lineRule="auto"/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7A370" w14:textId="77777777" w:rsidR="00FE0A1C" w:rsidRDefault="00FE0A1C">
                  <w:pPr>
                    <w:spacing w:after="0" w:line="240" w:lineRule="auto"/>
                  </w:pP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5D7E1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SVEUKUPNO RASHODI / IZDACI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7A48F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1.214.200,00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0E947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1.185.443,99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20EDA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97,63</w:t>
                  </w:r>
                </w:p>
              </w:tc>
            </w:tr>
            <w:tr w:rsidR="00FE0A1C" w14:paraId="0D6C91E3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424EF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Razdjel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9C33B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009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3A98B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DJEČJI VRTIĆ "KRIJESNICA JANKOVCI"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BFDC2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1.214.200,00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2C129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1.185.443,99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918E3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97,63</w:t>
                  </w:r>
                </w:p>
              </w:tc>
            </w:tr>
            <w:tr w:rsidR="00FE0A1C" w14:paraId="4E9DC7BA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567A4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5BE91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1100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C9F29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PREDŠKOLSKI ODGOJ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2C39C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1.214.200,00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6F7BC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1.185.443,99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ACCC1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97,63</w:t>
                  </w:r>
                </w:p>
              </w:tc>
            </w:tr>
            <w:tr w:rsidR="00FE0A1C" w14:paraId="742F9755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40C94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353B9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A100100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F9E65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C7FC0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964.400,00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DDAA5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966.577,94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9A304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100,23</w:t>
                  </w:r>
                </w:p>
              </w:tc>
            </w:tr>
            <w:tr w:rsidR="00FE0A1C" w14:paraId="48151D50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D91A3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8FA7F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31111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EC3A2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Plaće za zaposlene (izvor: Općinski proračun)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41478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1E163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800.806,86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069BB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98,87</w:t>
                  </w:r>
                </w:p>
              </w:tc>
            </w:tr>
            <w:tr w:rsidR="00FE0A1C" w14:paraId="6727EB9C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25748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B6176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31213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6D2E6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Darovi djeci radnika (do 15 godina starosti)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56BBD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3159E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10DB7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100,00</w:t>
                  </w:r>
                </w:p>
              </w:tc>
            </w:tr>
            <w:tr w:rsidR="00FE0A1C" w14:paraId="474D126D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6C07A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2C504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31213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CE2DF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Darovi radnicima (božićnica, regres i sl.)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88819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A0BB6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47.403,47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01CC8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139,42</w:t>
                  </w:r>
                </w:p>
              </w:tc>
            </w:tr>
            <w:tr w:rsidR="00FE0A1C" w14:paraId="1134C3BE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8BD68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72882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31321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9C218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Doprinos za zdravstveno osiguranje (izvor: vlastiti prihodi)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7D568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2C395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60BF1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E0A1C" w14:paraId="1BEC9F98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6036D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R005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E374E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31321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C627C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Doprinos za zdravstveno osiguranje (izvor: Općinski proračun)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AFCE5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4D2D4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112.967,61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8EF9A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98,23</w:t>
                  </w:r>
                </w:p>
              </w:tc>
            </w:tr>
            <w:tr w:rsidR="00FE0A1C" w14:paraId="56CC820D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349FB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Aktivnost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A1220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A100200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63DB3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i 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9E169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240.200,00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9237A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213.197,10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2F137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88,76</w:t>
                  </w:r>
                </w:p>
              </w:tc>
            </w:tr>
            <w:tr w:rsidR="00FE0A1C" w14:paraId="24CDEBAF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619F7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R006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F127D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32111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525B2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Dnevnice za službeni put u zemlji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3E0CE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3E8B9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3C94A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E0A1C" w14:paraId="5F68C530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75D36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R007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FA2C8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32113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4950A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za smještaj na službenom putu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69E49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35ED0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93AFD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E0A1C" w14:paraId="378481EF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1B501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9B6CA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32115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62B89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za prijevoz na službenom putu u zemlji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123E7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B1595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1.906,04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7C599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47,65</w:t>
                  </w:r>
                </w:p>
              </w:tc>
            </w:tr>
            <w:tr w:rsidR="00FE0A1C" w14:paraId="2C1899B1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97155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DBCF8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32121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74FEF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za prijevoz na posao i s posla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2557E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6C287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30.616,48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18358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102,05</w:t>
                  </w:r>
                </w:p>
              </w:tc>
            </w:tr>
            <w:tr w:rsidR="00FE0A1C" w14:paraId="4546F390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CE328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356CA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32131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55461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Seminari, savjetovanja i simpoziji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2F4A3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00488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A9DDC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E0A1C" w14:paraId="1006E1F4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AB1B4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030CA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32211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C8C86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Uredski materijal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7D409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E3190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1.507,40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0486A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30,15</w:t>
                  </w:r>
                </w:p>
              </w:tc>
            </w:tr>
            <w:tr w:rsidR="00FE0A1C" w14:paraId="5EDB65D3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70024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R012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D4F40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32212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632EE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Literatura (publikacije, časopisi, glasila, knjige i ostalo)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C7E6C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AC448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8FBAA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E0A1C" w14:paraId="153BB87D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E2AEB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135FC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32214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102BB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Materijal i sredstva za čišćenje i održavanje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26EE9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5DC93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4.399,56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BDDDF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87,99</w:t>
                  </w:r>
                </w:p>
              </w:tc>
            </w:tr>
            <w:tr w:rsidR="00FE0A1C" w14:paraId="25706FB0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14C48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R014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83AD4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32219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5943C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materijal za potrebe redovnog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484A2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11596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3.823,65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61A6C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76,47</w:t>
                  </w:r>
                </w:p>
              </w:tc>
            </w:tr>
            <w:tr w:rsidR="00FE0A1C" w14:paraId="255676A8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96D3B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R015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05668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32219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FDC26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Materijal za uređenje okoliša dječjeg vrtića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D8E20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21FD1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B65A0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E0A1C" w14:paraId="1F7B3961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2C21C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R016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D4CB1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32224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3F5B2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Namirnice (izvor: pomoći)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59956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852C2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BA024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100,00</w:t>
                  </w:r>
                </w:p>
              </w:tc>
            </w:tr>
            <w:tr w:rsidR="00FE0A1C" w14:paraId="342C1136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50FD6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R017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D572A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32224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5B89B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Namirnice (izvor: vlastiti prihodi)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7DDAF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60.500,00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07870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57.503,72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92FD0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95,05</w:t>
                  </w:r>
                </w:p>
              </w:tc>
            </w:tr>
            <w:tr w:rsidR="00FE0A1C" w14:paraId="4D279689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D0582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R017-1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90B3E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32224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11A26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Namirnice (izvor: Općinski proračun)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4E85D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31959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0227B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100,00</w:t>
                  </w:r>
                </w:p>
              </w:tc>
            </w:tr>
            <w:tr w:rsidR="00FE0A1C" w14:paraId="099CCABC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6D50C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R018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7E795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32231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BF7C6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Električna energija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D6410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47A7A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8.116,93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B6ACA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115,96</w:t>
                  </w:r>
                </w:p>
              </w:tc>
            </w:tr>
            <w:tr w:rsidR="00FE0A1C" w14:paraId="220DD582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A51CE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R019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13EEE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32233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7E3F1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Plin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03FDB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EB451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10.045,49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82F5D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100,45</w:t>
                  </w:r>
                </w:p>
              </w:tc>
            </w:tr>
            <w:tr w:rsidR="00FE0A1C" w14:paraId="015A5AB6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4A416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79AE3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32241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DC776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Materijal i dijelovi za tekuće i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invest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. održavanje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građev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. objekata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9E144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3E104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C4546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E0A1C" w14:paraId="4085DFFA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6A826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R021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D7DD7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32251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183BF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Sitni inventar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8116E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150AC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1.546,91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0BAAB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51,56</w:t>
                  </w:r>
                </w:p>
              </w:tc>
            </w:tr>
            <w:tr w:rsidR="00FE0A1C" w14:paraId="53F03F76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E59F3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R022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DC134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32251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9C088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Igračke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BF6AD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31972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472,13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41901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15,74</w:t>
                  </w:r>
                </w:p>
              </w:tc>
            </w:tr>
            <w:tr w:rsidR="00FE0A1C" w14:paraId="1ACD8F54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F74B3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R023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CC0E8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32311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161DE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telefona, telefaksa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45677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604C0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3.211,02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0F46B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107,03</w:t>
                  </w:r>
                </w:p>
              </w:tc>
            </w:tr>
            <w:tr w:rsidR="00FE0A1C" w14:paraId="0EF8C626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056EA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R024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34133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32313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91478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Poštarina (pisma, tiskanice i sl.)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342B7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361E3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F219A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E0A1C" w14:paraId="1961075F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651EE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R025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20528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32321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CA660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Usluge tekućeg i investicijskog održavanja građevinskih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objeata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7785B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11FD6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485,00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F3A6B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48,50</w:t>
                  </w:r>
                </w:p>
              </w:tc>
            </w:tr>
            <w:tr w:rsidR="00FE0A1C" w14:paraId="5DA79C30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47B96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R026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60C8C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32322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C35A6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Usluge tekućeg i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invest.održavanja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2CC2A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F3D34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1.961,50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BB47A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130,77</w:t>
                  </w:r>
                </w:p>
              </w:tc>
            </w:tr>
            <w:tr w:rsidR="00FE0A1C" w14:paraId="09199B6A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FBE8C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R047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DC3EC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32339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1FE04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objave oglasa i natječaja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AC2A8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A93C0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2.750,00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31C17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55,00</w:t>
                  </w:r>
                </w:p>
              </w:tc>
            </w:tr>
            <w:tr w:rsidR="00FE0A1C" w14:paraId="5EE5F15D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BEB0E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R027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53EBE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32341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4E3E0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Opskrba vodom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6F4F2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FC952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3.597,30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B2DBA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102,78</w:t>
                  </w:r>
                </w:p>
              </w:tc>
            </w:tr>
            <w:tr w:rsidR="00FE0A1C" w14:paraId="2C9F7036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970DA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R028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B338A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32343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4EE87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Deratizacija, dezinsekcija i dezinfekcija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F9020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908B9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066AB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50,00</w:t>
                  </w:r>
                </w:p>
              </w:tc>
            </w:tr>
            <w:tr w:rsidR="00FE0A1C" w14:paraId="2C921DF7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08308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R048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FCBAE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32349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5C320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pražnjenja septičke jame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B9891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8A269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B3E4E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72,14</w:t>
                  </w:r>
                </w:p>
              </w:tc>
            </w:tr>
            <w:tr w:rsidR="00FE0A1C" w14:paraId="5A4E8551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44838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R029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39516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32361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B59DD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Obvezni i preventivni zdravstveni pregledi zaposlenika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34A33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27B57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2.310,00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29943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77,00</w:t>
                  </w:r>
                </w:p>
              </w:tc>
            </w:tr>
            <w:tr w:rsidR="00FE0A1C" w14:paraId="465251CF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D5683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C8A26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32363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CB43C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Laboratorijske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B593C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B1AF3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5D969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50,00</w:t>
                  </w:r>
                </w:p>
              </w:tc>
            </w:tr>
            <w:tr w:rsidR="00FE0A1C" w14:paraId="632981A8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942AC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R031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F9D78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32372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8EE65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Ugovori o djelu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E5E72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A3FBD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C071B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E0A1C" w14:paraId="3DFFFA92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FE49F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R032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27264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32379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B3CDF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Knjigovodstvene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B08FC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47A73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11.940,00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A4B84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103,83</w:t>
                  </w:r>
                </w:p>
              </w:tc>
            </w:tr>
            <w:tr w:rsidR="00FE0A1C" w14:paraId="224BE3CF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C87EF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7ADF2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32399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8F9BF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Ostale nespomenute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2169D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A5330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61D38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81,60</w:t>
                  </w:r>
                </w:p>
              </w:tc>
            </w:tr>
            <w:tr w:rsidR="00FE0A1C" w14:paraId="2E3ADA1A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F3658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R034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4A602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32399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184FB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u svezi zaštite na radu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73406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3B5C8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275,00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1724E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13,75</w:t>
                  </w:r>
                </w:p>
              </w:tc>
            </w:tr>
            <w:tr w:rsidR="00FE0A1C" w14:paraId="185106EF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DE107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R035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E8B41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32922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121EB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Premije osiguranja od odgovornosti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EFE06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41B39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3.578,32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53AE3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E0A1C" w14:paraId="7F4EB4BB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3CB06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R036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09AF8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32923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5E441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Premije osiguranja zaposlenih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24204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B7A54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0D16A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E0A1C" w14:paraId="1620C521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8795A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R037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41848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32923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470E6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Premije osiguranja djece u vrtiću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C1361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03267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A5BCD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E0A1C" w14:paraId="502E289C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74DEC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lastRenderedPageBreak/>
                    <w:t>R038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4FC6D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32999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4A317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Troškovi proslava u vrtiću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16A66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B71A4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1.398,26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38F52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93,22</w:t>
                  </w:r>
                </w:p>
              </w:tc>
            </w:tr>
            <w:tr w:rsidR="00FE0A1C" w14:paraId="19FA9551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8D133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R039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E53EA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32999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60F4D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5C7E7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2B4F9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1.325,00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575F2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88,33</w:t>
                  </w:r>
                </w:p>
              </w:tc>
            </w:tr>
            <w:tr w:rsidR="00FE0A1C" w14:paraId="2A45A5EE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EF415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69130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32999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CA3D2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Troškovi izleta, posjeta kazalištu 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590C6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FBB78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7C5A3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E0A1C" w14:paraId="7C6052FF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B5947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R041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CCD03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34312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1CC39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Usluge platnog prometa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48245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6698E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2.287,39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C5A48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84,72</w:t>
                  </w:r>
                </w:p>
              </w:tc>
            </w:tr>
            <w:tr w:rsidR="00FE0A1C" w14:paraId="753A6D36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CEE7C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Kapitalni projekt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5C99E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K100100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45936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Nabava opreme za dječji vrtić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F49E7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3023A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946B5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E0A1C" w14:paraId="67B08104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C9A31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R042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42118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42273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660A6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Oprema i namještaj za vrtić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68C5C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366EA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FC90C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FE0A1C" w14:paraId="31CCF0AC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25502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Tekući projekt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436C5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T100100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605F2" w14:textId="77777777" w:rsidR="00FE0A1C" w:rsidRDefault="00F56DE5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Predškola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za djecu predškolskog uzrasta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F01B7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17312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5.668,95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825C0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101,23</w:t>
                  </w:r>
                </w:p>
              </w:tc>
            </w:tr>
            <w:tr w:rsidR="00FE0A1C" w14:paraId="4A4B618D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9B99F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R043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2D903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32212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C102C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Literatura (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predškola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537C8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9DEA8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F9531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24,13</w:t>
                  </w:r>
                </w:p>
              </w:tc>
            </w:tr>
            <w:tr w:rsidR="00FE0A1C" w14:paraId="7C5AD056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A3584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R044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3D3E1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32219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45126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Potrošni materijal (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predškola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A2D05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DE95E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2.250,70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E78BD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112,54</w:t>
                  </w:r>
                </w:p>
              </w:tc>
            </w:tr>
            <w:tr w:rsidR="00FE0A1C" w14:paraId="672D88E4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75FD0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R045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3900C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32251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9DBE7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Didaktička sredstva (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predškola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5E199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C524B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3.056,25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DEB6C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145,54</w:t>
                  </w:r>
                </w:p>
              </w:tc>
            </w:tr>
            <w:tr w:rsidR="00FE0A1C" w14:paraId="502E3070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97A01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Tekući projekt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A56C7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T100200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FBEAD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Rad s djecom s poteškoćama u razvoju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2B708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492FC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7A8A9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FE0A1C" w14:paraId="263CD440" w14:textId="77777777">
              <w:trPr>
                <w:trHeight w:val="226"/>
              </w:trPr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518C0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R046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32BFB" w14:textId="77777777" w:rsidR="00FE0A1C" w:rsidRDefault="00F56DE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32131</w:t>
                  </w:r>
                </w:p>
              </w:tc>
              <w:tc>
                <w:tcPr>
                  <w:tcW w:w="7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B18CB" w14:textId="77777777" w:rsidR="00FE0A1C" w:rsidRDefault="00F56DE5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Troš.kotizacije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za stručne skupove (za djecu s poteškoćama u razvoju)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31110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2938A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2F138" w14:textId="77777777" w:rsidR="00FE0A1C" w:rsidRDefault="00F56DE5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</w:tbl>
          <w:p w14:paraId="06A76C1A" w14:textId="77777777" w:rsidR="00FE0A1C" w:rsidRDefault="00FE0A1C">
            <w:pPr>
              <w:spacing w:after="0" w:line="240" w:lineRule="auto"/>
            </w:pPr>
          </w:p>
        </w:tc>
        <w:tc>
          <w:tcPr>
            <w:tcW w:w="425" w:type="dxa"/>
          </w:tcPr>
          <w:p w14:paraId="5FEAD48B" w14:textId="77777777" w:rsidR="00FE0A1C" w:rsidRDefault="00FE0A1C">
            <w:pPr>
              <w:pStyle w:val="EmptyCellLayoutStyle"/>
              <w:spacing w:after="0" w:line="240" w:lineRule="auto"/>
            </w:pPr>
          </w:p>
        </w:tc>
      </w:tr>
    </w:tbl>
    <w:p w14:paraId="551BE4B7" w14:textId="77777777" w:rsidR="00FE0A1C" w:rsidRDefault="00FE0A1C">
      <w:pPr>
        <w:spacing w:after="0" w:line="240" w:lineRule="auto"/>
      </w:pPr>
    </w:p>
    <w:sectPr w:rsidR="00FE0A1C">
      <w:footerReference w:type="default" r:id="rId7"/>
      <w:pgSz w:w="16837" w:h="11905" w:orient="landscape"/>
      <w:pgMar w:top="566" w:right="283" w:bottom="566" w:left="566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E13311" w14:textId="77777777" w:rsidR="00F56DE5" w:rsidRDefault="00F56DE5">
      <w:pPr>
        <w:spacing w:after="0" w:line="240" w:lineRule="auto"/>
      </w:pPr>
      <w:r>
        <w:separator/>
      </w:r>
    </w:p>
  </w:endnote>
  <w:endnote w:type="continuationSeparator" w:id="0">
    <w:p w14:paraId="74A59D24" w14:textId="77777777" w:rsidR="00F56DE5" w:rsidRDefault="00F56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00"/>
      <w:gridCol w:w="850"/>
      <w:gridCol w:w="11055"/>
      <w:gridCol w:w="1474"/>
      <w:gridCol w:w="85"/>
      <w:gridCol w:w="283"/>
    </w:tblGrid>
    <w:tr w:rsidR="00FE0A1C" w14:paraId="4439997A" w14:textId="77777777">
      <w:tc>
        <w:tcPr>
          <w:tcW w:w="1700" w:type="dxa"/>
          <w:tcBorders>
            <w:top w:val="single" w:sz="3" w:space="0" w:color="000000"/>
          </w:tcBorders>
        </w:tcPr>
        <w:p w14:paraId="175E138B" w14:textId="77777777" w:rsidR="00FE0A1C" w:rsidRDefault="00FE0A1C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3" w:space="0" w:color="000000"/>
          </w:tcBorders>
        </w:tcPr>
        <w:p w14:paraId="0F2086F4" w14:textId="77777777" w:rsidR="00FE0A1C" w:rsidRDefault="00FE0A1C">
          <w:pPr>
            <w:pStyle w:val="EmptyCellLayoutStyle"/>
            <w:spacing w:after="0" w:line="240" w:lineRule="auto"/>
          </w:pPr>
        </w:p>
      </w:tc>
      <w:tc>
        <w:tcPr>
          <w:tcW w:w="11055" w:type="dxa"/>
          <w:tcBorders>
            <w:top w:val="single" w:sz="3" w:space="0" w:color="000000"/>
          </w:tcBorders>
        </w:tcPr>
        <w:p w14:paraId="6DE5EEBE" w14:textId="77777777" w:rsidR="00FE0A1C" w:rsidRDefault="00FE0A1C">
          <w:pPr>
            <w:pStyle w:val="EmptyCellLayoutStyle"/>
            <w:spacing w:after="0" w:line="240" w:lineRule="auto"/>
          </w:pPr>
        </w:p>
      </w:tc>
      <w:tc>
        <w:tcPr>
          <w:tcW w:w="1474" w:type="dxa"/>
          <w:tcBorders>
            <w:top w:val="single" w:sz="3" w:space="0" w:color="000000"/>
          </w:tcBorders>
        </w:tcPr>
        <w:p w14:paraId="2904E064" w14:textId="77777777" w:rsidR="00FE0A1C" w:rsidRDefault="00FE0A1C">
          <w:pPr>
            <w:pStyle w:val="EmptyCellLayoutStyle"/>
            <w:spacing w:after="0" w:line="240" w:lineRule="auto"/>
          </w:pPr>
        </w:p>
      </w:tc>
      <w:tc>
        <w:tcPr>
          <w:tcW w:w="85" w:type="dxa"/>
          <w:tcBorders>
            <w:top w:val="single" w:sz="3" w:space="0" w:color="000000"/>
          </w:tcBorders>
        </w:tcPr>
        <w:p w14:paraId="3B212F6D" w14:textId="77777777" w:rsidR="00FE0A1C" w:rsidRDefault="00FE0A1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14:paraId="03252CF0" w14:textId="77777777" w:rsidR="00FE0A1C" w:rsidRDefault="00FE0A1C">
          <w:pPr>
            <w:pStyle w:val="EmptyCellLayoutStyle"/>
            <w:spacing w:after="0" w:line="240" w:lineRule="auto"/>
          </w:pPr>
        </w:p>
      </w:tc>
    </w:tr>
    <w:tr w:rsidR="00FE0A1C" w14:paraId="7FDA3952" w14:textId="77777777">
      <w:tc>
        <w:tcPr>
          <w:tcW w:w="1700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700"/>
          </w:tblGrid>
          <w:tr w:rsidR="00FE0A1C" w14:paraId="51913499" w14:textId="77777777">
            <w:trPr>
              <w:trHeight w:val="205"/>
            </w:trPr>
            <w:tc>
              <w:tcPr>
                <w:tcW w:w="17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70C1B031" w14:textId="77777777" w:rsidR="00FE0A1C" w:rsidRDefault="00F56DE5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  <w:sz w:val="18"/>
                  </w:rPr>
                  <w:t>LC147RP-IRIP</w:t>
                </w:r>
              </w:p>
            </w:tc>
          </w:tr>
        </w:tbl>
        <w:p w14:paraId="4A9BA188" w14:textId="77777777" w:rsidR="00FE0A1C" w:rsidRDefault="00FE0A1C">
          <w:pPr>
            <w:spacing w:after="0" w:line="240" w:lineRule="auto"/>
          </w:pPr>
        </w:p>
      </w:tc>
      <w:tc>
        <w:tcPr>
          <w:tcW w:w="850" w:type="dxa"/>
        </w:tcPr>
        <w:p w14:paraId="4F90B0FA" w14:textId="77777777" w:rsidR="00FE0A1C" w:rsidRDefault="00FE0A1C">
          <w:pPr>
            <w:pStyle w:val="EmptyCellLayoutStyle"/>
            <w:spacing w:after="0" w:line="240" w:lineRule="auto"/>
          </w:pPr>
        </w:p>
      </w:tc>
      <w:tc>
        <w:tcPr>
          <w:tcW w:w="11055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1055"/>
          </w:tblGrid>
          <w:tr w:rsidR="00FE0A1C" w14:paraId="0FCE99F3" w14:textId="77777777">
            <w:trPr>
              <w:trHeight w:val="205"/>
            </w:trPr>
            <w:tc>
              <w:tcPr>
                <w:tcW w:w="110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7CE2471A" w14:textId="77777777" w:rsidR="00FE0A1C" w:rsidRDefault="00F56DE5">
                <w:pPr>
                  <w:spacing w:after="0" w:line="240" w:lineRule="auto"/>
                  <w:jc w:val="center"/>
                </w:pPr>
                <w:r>
                  <w:rPr>
                    <w:rFonts w:ascii="Arial" w:eastAsia="Arial" w:hAnsi="Arial"/>
                    <w:color w:val="000000"/>
                    <w:sz w:val="18"/>
                  </w:rPr>
                  <w:t xml:space="preserve">Stranica </w:t>
                </w:r>
                <w:r>
                  <w:rPr>
                    <w:rFonts w:ascii="Arial" w:eastAsia="Arial" w:hAnsi="Arial"/>
                    <w:color w:val="000000"/>
                    <w:sz w:val="18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8"/>
                  </w:rPr>
                  <w:instrText xml:space="preserve"> PAGE </w:instrText>
                </w:r>
                <w:r>
                  <w:rPr>
                    <w:rFonts w:ascii="Arial" w:eastAsia="Arial" w:hAnsi="Arial"/>
                    <w:color w:val="000000"/>
                    <w:sz w:val="18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8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8"/>
                  </w:rPr>
                  <w:fldChar w:fldCharType="end"/>
                </w:r>
                <w:r>
                  <w:rPr>
                    <w:rFonts w:ascii="Arial" w:eastAsia="Arial" w:hAnsi="Arial"/>
                    <w:color w:val="000000"/>
                    <w:sz w:val="18"/>
                  </w:rPr>
                  <w:t xml:space="preserve"> od </w:t>
                </w:r>
                <w:r>
                  <w:rPr>
                    <w:rFonts w:ascii="Arial" w:eastAsia="Arial" w:hAnsi="Arial"/>
                    <w:color w:val="000000"/>
                    <w:sz w:val="18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Arial" w:eastAsia="Arial" w:hAnsi="Arial"/>
                    <w:color w:val="000000"/>
                    <w:sz w:val="18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8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8"/>
                  </w:rPr>
                  <w:fldChar w:fldCharType="end"/>
                </w:r>
              </w:p>
            </w:tc>
          </w:tr>
        </w:tbl>
        <w:p w14:paraId="03F4A92B" w14:textId="77777777" w:rsidR="00FE0A1C" w:rsidRDefault="00FE0A1C">
          <w:pPr>
            <w:spacing w:after="0" w:line="240" w:lineRule="auto"/>
          </w:pPr>
        </w:p>
      </w:tc>
      <w:tc>
        <w:tcPr>
          <w:tcW w:w="1474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474"/>
          </w:tblGrid>
          <w:tr w:rsidR="00FE0A1C" w14:paraId="18B77168" w14:textId="77777777">
            <w:trPr>
              <w:trHeight w:val="205"/>
            </w:trPr>
            <w:tc>
              <w:tcPr>
                <w:tcW w:w="1474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5C0A7856" w14:textId="77777777" w:rsidR="00FE0A1C" w:rsidRDefault="00F56DE5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000000"/>
                    <w:sz w:val="18"/>
                  </w:rPr>
                  <w:t>*Obrada LC*</w:t>
                </w:r>
              </w:p>
            </w:tc>
          </w:tr>
        </w:tbl>
        <w:p w14:paraId="5086676A" w14:textId="77777777" w:rsidR="00FE0A1C" w:rsidRDefault="00FE0A1C">
          <w:pPr>
            <w:spacing w:after="0" w:line="240" w:lineRule="auto"/>
          </w:pPr>
        </w:p>
      </w:tc>
      <w:tc>
        <w:tcPr>
          <w:tcW w:w="85" w:type="dxa"/>
        </w:tcPr>
        <w:p w14:paraId="4F3A3608" w14:textId="77777777" w:rsidR="00FE0A1C" w:rsidRDefault="00FE0A1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14:paraId="0737B9A9" w14:textId="77777777" w:rsidR="00FE0A1C" w:rsidRDefault="00FE0A1C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0300CB" w14:textId="77777777" w:rsidR="00F56DE5" w:rsidRDefault="00F56DE5">
      <w:pPr>
        <w:spacing w:after="0" w:line="240" w:lineRule="auto"/>
      </w:pPr>
      <w:r>
        <w:separator/>
      </w:r>
    </w:p>
  </w:footnote>
  <w:footnote w:type="continuationSeparator" w:id="0">
    <w:p w14:paraId="3BE1413B" w14:textId="77777777" w:rsidR="00F56DE5" w:rsidRDefault="00F56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A1C"/>
    <w:rsid w:val="00CF7921"/>
    <w:rsid w:val="00F56DE5"/>
    <w:rsid w:val="00FE0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C2E15"/>
  <w15:docId w15:val="{14F10AF5-84A4-4875-921E-B87AA913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786</Words>
  <Characters>4484</Characters>
  <Application>Microsoft Office Word</Application>
  <DocSecurity>0</DocSecurity>
  <Lines>37</Lines>
  <Paragraphs>10</Paragraphs>
  <ScaleCrop>false</ScaleCrop>
  <Company/>
  <LinksUpToDate>false</LinksUpToDate>
  <CharactersWithSpaces>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LCW147_IspisRealizacijaIndeksPozicija</dc:title>
  <dc:creator>Dubravaka</dc:creator>
  <dc:description/>
  <cp:lastModifiedBy>Dubravaka</cp:lastModifiedBy>
  <cp:revision>2</cp:revision>
  <dcterms:created xsi:type="dcterms:W3CDTF">2021-03-15T12:09:00Z</dcterms:created>
  <dcterms:modified xsi:type="dcterms:W3CDTF">2021-03-15T12:09:00Z</dcterms:modified>
</cp:coreProperties>
</file>